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ŽÁDOST O PŘIJETÍ DÍTĚTE K PŘEDŠKOLNÍMU VZDĚLÁVÁNÍ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bookmarkStart w:colFirst="0" w:colLast="0" w:name="_heading=h.r4801pqjhlq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 základě § 34 zákona č. 561/2004 Sb., o předškolním, základním, středním, vyšším odborném a jiném vzdělávání (školský zákon), ve znění pozdějších předpisů, žádám jako zákonný zástupce dítěte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přijetí dítěte k předškolnímu vzdělávání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od 1.9.2026 v mateřské škole, jejíž činnost vykonává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LESNÍ MATEŘSKÁ ŠKOLA BOBULKA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wzsu7kuwjfc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Jméno a příjmení dítěte: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narození: ___.___.20____ 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 trvalého pobytu: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Státní občanství: _______________________ Zdravotní pojišťovna: ________________</w:t>
      </w:r>
    </w:p>
    <w:p w:rsidR="00000000" w:rsidDel="00000000" w:rsidP="00000000" w:rsidRDefault="00000000" w:rsidRPr="00000000" w14:paraId="00000007">
      <w:pPr>
        <w:pStyle w:val="Heading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Údaje o zákonném zástupci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Jméno a příjmení: 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narození: 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 trvalého pobytu: 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 pro doručení písemností: 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Telefon: _ _ _  _ _ _  _ _ _  *e-mail: _________________________________________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Datová schránka: 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* Nepovinný údaj, jehož vyplněním souhlasí zákonný zástupce s jeho zpracováním pouze pro účel zefektivnění komunikace mezi školou a zákonným zástupcem v době přijímacího řízení. </w:t>
      </w:r>
    </w:p>
    <w:p w:rsidR="00000000" w:rsidDel="00000000" w:rsidP="00000000" w:rsidRDefault="00000000" w:rsidRPr="00000000" w14:paraId="0000000F">
      <w:pPr>
        <w:pStyle w:val="Heading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Další údaje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Údaj o předchozím vzdělávání dítěte: _________________________________________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Další informace (např. MŠ navštěvuje starší sourozenec): 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 dítě speciální vzdělávací potřeby? Pokud ano, doložte zprávu z Pedagogicko-psychologické poradny: </w:t>
        <w:tab/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Ano </w:t>
        <w:tab/>
        <w:tab/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Oznamuji, že podávám současně žádost o přijetí dítěte k předškolnímu vzdělávání do další mateřské školy zřizované MČ Praha 7 a uvádím v ostatních žádostech stejné preferenční pořadí MŠ pro přijetí dítěte takto: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(preferovaná MŠ): 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______________________ 3. ______________________ 4. 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Kritérium pro přijetí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Zákonný zástupce potvrzuje, že se prokazatelně seznámil s kritérii pro přijetí k předškolnímu vzdělávání pro školní rok 2026/2027. V případě splnění stejného kritéria více uchazeči budou děti řazeny podle data narození od nejstaršího k nejmladšímu. Vždy lze splnit pouze 1 kritérium. </w:t>
      </w:r>
    </w:p>
    <w:p w:rsidR="00000000" w:rsidDel="00000000" w:rsidP="00000000" w:rsidRDefault="00000000" w:rsidRPr="00000000" w14:paraId="0000001A">
      <w:pPr>
        <w:pStyle w:val="Heading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Čestné prohlášení zákonného zástupce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Čestně prohlašuji, že dítě uvedené v této žádosti má trvalé bydliště v městské části Praha 7 a tento údaj nebyl změněn účelově za účelem přijetí k předškolnímu vzdělávání.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Ano </w:t>
        <w:tab/>
        <w:tab/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Informace o zpracování osobních údajů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Svým podpisem potvrzuji, že jsem byl/a seznámen/a s informacemi o zpracování osobních údajů na webových stránkách MŠ ………………………… (v položce GDPR).</w:t>
      </w:r>
    </w:p>
    <w:p w:rsidR="00000000" w:rsidDel="00000000" w:rsidP="00000000" w:rsidRDefault="00000000" w:rsidRPr="00000000" w14:paraId="00000020">
      <w:pPr>
        <w:pStyle w:val="Heading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Informace o rozhodování a poučení</w:t>
      </w:r>
    </w:p>
    <w:p w:rsidR="00000000" w:rsidDel="00000000" w:rsidP="00000000" w:rsidRDefault="00000000" w:rsidRPr="00000000" w14:paraId="00000021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Při podpisu pouze jedním zákonným zástupcem tento svým podpisem stvrzuje, že zákonní zástupci dítěte jednají ve shodě. (§ 876 odst. 3 zákona č. 89/2012 Sb., občanský zákoník, ve znění pozdějších předpisů).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V ____________________ dne ___.___.20____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Podpis 1. zákonného zástupce:</w:t>
        <w:tab/>
        <w:tab/>
        <w:tab/>
        <w:t xml:space="preserve">Podpis 2. zákonného zástupce: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</w:t>
        <w:tab/>
        <w:tab/>
        <w:tab/>
        <w:t xml:space="preserve">_________________________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bottom w:color="000000" w:space="1" w:sz="12" w:val="singl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Žádost o přijetí dítěte k předškolnímu vzdělávání 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>
      <w:footerReference r:id="rId7" w:type="default"/>
      <w:pgSz w:h="15840" w:w="12240" w:orient="portrait"/>
      <w:pgMar w:bottom="1134" w:top="993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 w:val="1"/>
    <w:rsid w:val="00FC693F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NzevChar" w:customStyle="1">
    <w:name w:val="Název Char"/>
    <w:basedOn w:val="Standardnpsmoodstavce"/>
    <w:link w:val="Nzev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PodtitulChar" w:customStyle="1">
    <w:name w:val="Podtitul Char"/>
    <w:basedOn w:val="Standardnpsmoodstavce"/>
    <w:link w:val="Podtitul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FC693F"/>
    <w:pPr>
      <w:ind w:left="720"/>
      <w:contextualSpacing w:val="1"/>
    </w:pPr>
  </w:style>
  <w:style w:type="paragraph" w:styleId="Zkladntext">
    <w:name w:val="Body Text"/>
    <w:basedOn w:val="Normln"/>
    <w:link w:val="ZkladntextChar"/>
    <w:uiPriority w:val="99"/>
    <w:unhideWhenUsed w:val="1"/>
    <w:rsid w:val="00AA1D8D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 w:val="1"/>
    <w:rsid w:val="00AA1D8D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 w:val="1"/>
    <w:rsid w:val="00AA1D8D"/>
    <w:pPr>
      <w:ind w:left="360" w:hanging="360"/>
      <w:contextualSpacing w:val="1"/>
    </w:pPr>
  </w:style>
  <w:style w:type="paragraph" w:styleId="Seznam2">
    <w:name w:val="List 2"/>
    <w:basedOn w:val="Normln"/>
    <w:uiPriority w:val="99"/>
    <w:unhideWhenUsed w:val="1"/>
    <w:rsid w:val="00326F90"/>
    <w:pPr>
      <w:ind w:left="720" w:hanging="360"/>
      <w:contextualSpacing w:val="1"/>
    </w:pPr>
  </w:style>
  <w:style w:type="paragraph" w:styleId="Seznam3">
    <w:name w:val="List 3"/>
    <w:basedOn w:val="Normln"/>
    <w:uiPriority w:val="99"/>
    <w:unhideWhenUsed w:val="1"/>
    <w:rsid w:val="00326F90"/>
    <w:pPr>
      <w:ind w:left="1080" w:hanging="360"/>
      <w:contextualSpacing w:val="1"/>
    </w:pPr>
  </w:style>
  <w:style w:type="paragraph" w:styleId="Seznamsodrkami">
    <w:name w:val="List Bullet"/>
    <w:basedOn w:val="Normln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Seznamsodrkami2">
    <w:name w:val="List Bullet 2"/>
    <w:basedOn w:val="Normln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Seznamsodrkami3">
    <w:name w:val="List Bullet 3"/>
    <w:basedOn w:val="Normln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slovanseznam">
    <w:name w:val="List Number"/>
    <w:basedOn w:val="Normln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slovanseznam2">
    <w:name w:val="List Number 2"/>
    <w:basedOn w:val="Normln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slovanseznam3">
    <w:name w:val="List Number 3"/>
    <w:basedOn w:val="Normln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Pokraovnseznamu">
    <w:name w:val="List Continue"/>
    <w:basedOn w:val="Normln"/>
    <w:uiPriority w:val="99"/>
    <w:unhideWhenUsed w:val="1"/>
    <w:rsid w:val="0029639D"/>
    <w:pPr>
      <w:spacing w:after="120"/>
      <w:ind w:left="360"/>
      <w:contextualSpacing w:val="1"/>
    </w:pPr>
  </w:style>
  <w:style w:type="paragraph" w:styleId="Pokraovnseznamu2">
    <w:name w:val="List Continue 2"/>
    <w:basedOn w:val="Normln"/>
    <w:uiPriority w:val="99"/>
    <w:unhideWhenUsed w:val="1"/>
    <w:rsid w:val="0029639D"/>
    <w:pPr>
      <w:spacing w:after="120"/>
      <w:ind w:left="720"/>
      <w:contextualSpacing w:val="1"/>
    </w:pPr>
  </w:style>
  <w:style w:type="paragraph" w:styleId="Pokraovnseznamu3">
    <w:name w:val="List Continue 3"/>
    <w:basedOn w:val="Normln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makra">
    <w:name w:val="macro"/>
    <w:link w:val="Textmakra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 w:val="1"/>
    <w:rsid w:val="00FC693F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FC693F"/>
    <w:rPr>
      <w:i w:val="1"/>
      <w:iCs w:val="1"/>
      <w:color w:val="000000" w:themeColor="text1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Titulek">
    <w:name w:val="caption"/>
    <w:basedOn w:val="Normln"/>
    <w:next w:val="Normln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 w:val="1"/>
    <w:rsid w:val="00FC693F"/>
    <w:rPr>
      <w:b w:val="1"/>
      <w:bCs w:val="1"/>
    </w:rPr>
  </w:style>
  <w:style w:type="character" w:styleId="Zdraznn">
    <w:name w:val="Emphasis"/>
    <w:basedOn w:val="Standardnpsmoodstavce"/>
    <w:uiPriority w:val="20"/>
    <w:qFormat w:val="1"/>
    <w:rsid w:val="00FC693F"/>
    <w:rPr>
      <w:i w:val="1"/>
      <w:iCs w:val="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Zdraznnjemn">
    <w:name w:val="Subtle Emphasis"/>
    <w:basedOn w:val="Standardnpsmoodstavce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Zdraznnintenzivn">
    <w:name w:val="Intense Emphasis"/>
    <w:basedOn w:val="Standardnpsmoodstavce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Odkazjemn">
    <w:name w:val="Subtle Reference"/>
    <w:basedOn w:val="Standardnpsmoodstavce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Nadpisobsahu">
    <w:name w:val="TOC Heading"/>
    <w:basedOn w:val="Nadpis1"/>
    <w:next w:val="Normln"/>
    <w:uiPriority w:val="39"/>
    <w:semiHidden w:val="1"/>
    <w:unhideWhenUsed w:val="1"/>
    <w:qFormat w:val="1"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705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705B75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705B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705B75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705B75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05B7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05B75"/>
    <w:rPr>
      <w:rFonts w:ascii="Segoe UI" w:cs="Segoe UI" w:hAnsi="Segoe UI"/>
      <w:sz w:val="18"/>
      <w:szCs w:val="18"/>
    </w:rPr>
  </w:style>
  <w:style w:type="paragraph" w:styleId="Revize">
    <w:name w:val="Revision"/>
    <w:hidden w:val="1"/>
    <w:uiPriority w:val="99"/>
    <w:semiHidden w:val="1"/>
    <w:rsid w:val="00CF601F"/>
    <w:pPr>
      <w:spacing w:after="0" w:line="240" w:lineRule="auto"/>
    </w:pPr>
  </w:style>
  <w:style w:type="character" w:styleId="Hypertextovodkaz">
    <w:name w:val="Hyperlink"/>
    <w:uiPriority w:val="99"/>
    <w:semiHidden w:val="1"/>
    <w:unhideWhenUsed w:val="1"/>
    <w:rsid w:val="000E5067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viZ5jMW42dbNG6FPBZ3IuIchA==">CgMxLjAyDmgucjQ4MDFwcWpobHFpMg5oLnN3enN1N2t1d2pmYzgAciExdjVFSkxicWhuczNVRlBUbktNS0g2UDIzU0hBTXhLeGo=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2026-01-27T09:18:00Z</dcterms:created>
  <dc:creator>python-docx</dc:creator>
</cp:coreProperties>
</file>